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CB" w:rsidRPr="00C33654" w:rsidRDefault="00E95ECB" w:rsidP="00E95ECB">
      <w:pPr>
        <w:jc w:val="left"/>
        <w:rPr>
          <w:rFonts w:ascii="仿宋_GB2312" w:eastAsia="仿宋_GB2312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3</w:t>
      </w:r>
      <w:r w:rsidRPr="00C33654">
        <w:rPr>
          <w:rFonts w:ascii="仿宋_GB2312" w:eastAsia="仿宋_GB2312" w:hint="eastAsia"/>
          <w:sz w:val="28"/>
          <w:szCs w:val="28"/>
        </w:rPr>
        <w:t>：</w:t>
      </w:r>
    </w:p>
    <w:p w:rsidR="00E95ECB" w:rsidRPr="00C33654" w:rsidRDefault="00E95ECB" w:rsidP="00E95ECB">
      <w:pPr>
        <w:spacing w:line="440" w:lineRule="atLeast"/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 w:rsidRPr="00C33654">
        <w:rPr>
          <w:rFonts w:ascii="仿宋_GB2312" w:eastAsia="仿宋_GB2312" w:hint="eastAsia"/>
          <w:b/>
          <w:sz w:val="28"/>
          <w:szCs w:val="28"/>
        </w:rPr>
        <w:t>四、差异条件汇总表（格式）</w:t>
      </w:r>
    </w:p>
    <w:p w:rsidR="00E95ECB" w:rsidRPr="00C33654" w:rsidRDefault="00E95ECB" w:rsidP="00E95ECB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E95ECB" w:rsidRPr="00C33654" w:rsidRDefault="00E95ECB" w:rsidP="00E95ECB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  <w:u w:val="double"/>
        </w:rPr>
      </w:pPr>
      <w:r w:rsidRPr="00C33654">
        <w:rPr>
          <w:rFonts w:ascii="仿宋_GB2312" w:eastAsia="仿宋_GB2312" w:hint="eastAsia"/>
          <w:sz w:val="28"/>
          <w:szCs w:val="28"/>
        </w:rPr>
        <w:t>说明：各投标人可针对招标文件相关内容，在下表中提出各自的差异条件。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2977"/>
        <w:gridCol w:w="3820"/>
      </w:tblGrid>
      <w:tr w:rsidR="00E95ECB" w:rsidRPr="00C33654" w:rsidTr="00D02CF6">
        <w:trPr>
          <w:cantSplit/>
          <w:tblHeader/>
        </w:trPr>
        <w:tc>
          <w:tcPr>
            <w:tcW w:w="851" w:type="dxa"/>
            <w:vMerge w:val="restart"/>
            <w:vAlign w:val="center"/>
          </w:tcPr>
          <w:p w:rsidR="00E95ECB" w:rsidRPr="00C33654" w:rsidRDefault="00E95ECB" w:rsidP="00D02CF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C33654"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3969" w:type="dxa"/>
            <w:gridSpan w:val="2"/>
            <w:vAlign w:val="center"/>
          </w:tcPr>
          <w:p w:rsidR="00E95ECB" w:rsidRPr="00C33654" w:rsidRDefault="00E95ECB" w:rsidP="00D02CF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C33654">
              <w:rPr>
                <w:rFonts w:ascii="仿宋_GB2312" w:eastAsia="仿宋_GB2312" w:hint="eastAsia"/>
                <w:sz w:val="28"/>
              </w:rPr>
              <w:t>招  标  文  件</w:t>
            </w:r>
          </w:p>
        </w:tc>
        <w:tc>
          <w:tcPr>
            <w:tcW w:w="3820" w:type="dxa"/>
            <w:vAlign w:val="center"/>
          </w:tcPr>
          <w:p w:rsidR="00E95ECB" w:rsidRPr="00C33654" w:rsidRDefault="00E95ECB" w:rsidP="00D02CF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C33654">
              <w:rPr>
                <w:rFonts w:ascii="仿宋_GB2312" w:eastAsia="仿宋_GB2312" w:hint="eastAsia"/>
                <w:sz w:val="28"/>
              </w:rPr>
              <w:t>投  标  文  件</w:t>
            </w:r>
          </w:p>
        </w:tc>
      </w:tr>
      <w:tr w:rsidR="00E95ECB" w:rsidRPr="00C33654" w:rsidTr="00D02CF6">
        <w:trPr>
          <w:cantSplit/>
          <w:tblHeader/>
        </w:trPr>
        <w:tc>
          <w:tcPr>
            <w:tcW w:w="851" w:type="dxa"/>
            <w:vMerge/>
            <w:vAlign w:val="center"/>
          </w:tcPr>
          <w:p w:rsidR="00E95ECB" w:rsidRPr="00C33654" w:rsidRDefault="00E95ECB" w:rsidP="00D02CF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95ECB" w:rsidRPr="00C33654" w:rsidRDefault="00E95ECB" w:rsidP="00D02CF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C33654">
              <w:rPr>
                <w:rFonts w:ascii="仿宋_GB2312" w:eastAsia="仿宋_GB2312" w:hint="eastAsia"/>
                <w:sz w:val="28"/>
              </w:rPr>
              <w:t>条目</w:t>
            </w:r>
          </w:p>
        </w:tc>
        <w:tc>
          <w:tcPr>
            <w:tcW w:w="2977" w:type="dxa"/>
            <w:vAlign w:val="center"/>
          </w:tcPr>
          <w:p w:rsidR="00E95ECB" w:rsidRPr="00C33654" w:rsidRDefault="00E95ECB" w:rsidP="00D02CF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C33654">
              <w:rPr>
                <w:rFonts w:ascii="仿宋_GB2312" w:eastAsia="仿宋_GB2312" w:hint="eastAsia"/>
                <w:sz w:val="28"/>
              </w:rPr>
              <w:t>内 容</w:t>
            </w:r>
          </w:p>
        </w:tc>
        <w:tc>
          <w:tcPr>
            <w:tcW w:w="3820" w:type="dxa"/>
            <w:vAlign w:val="center"/>
          </w:tcPr>
          <w:p w:rsidR="00E95ECB" w:rsidRPr="00C33654" w:rsidRDefault="00E95ECB" w:rsidP="00D02CF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C33654">
              <w:rPr>
                <w:rFonts w:ascii="仿宋_GB2312" w:eastAsia="仿宋_GB2312" w:hint="eastAsia"/>
                <w:sz w:val="28"/>
              </w:rPr>
              <w:t>内 容</w:t>
            </w:r>
          </w:p>
        </w:tc>
      </w:tr>
      <w:tr w:rsidR="00E95ECB" w:rsidRPr="00C33654" w:rsidTr="00D02CF6">
        <w:trPr>
          <w:cantSplit/>
        </w:trPr>
        <w:tc>
          <w:tcPr>
            <w:tcW w:w="851" w:type="dxa"/>
          </w:tcPr>
          <w:p w:rsidR="00E95ECB" w:rsidRPr="00C33654" w:rsidRDefault="00E95ECB" w:rsidP="00D02CF6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E95ECB" w:rsidRPr="00C33654" w:rsidRDefault="00E95ECB" w:rsidP="00D02CF6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977" w:type="dxa"/>
          </w:tcPr>
          <w:p w:rsidR="00E95ECB" w:rsidRPr="00C33654" w:rsidRDefault="00E95ECB" w:rsidP="00D02CF6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820" w:type="dxa"/>
          </w:tcPr>
          <w:p w:rsidR="00E95ECB" w:rsidRPr="00C33654" w:rsidRDefault="00E95ECB" w:rsidP="00D02CF6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E95ECB" w:rsidRPr="00C33654" w:rsidTr="00D02CF6">
        <w:trPr>
          <w:cantSplit/>
        </w:trPr>
        <w:tc>
          <w:tcPr>
            <w:tcW w:w="851" w:type="dxa"/>
          </w:tcPr>
          <w:p w:rsidR="00E95ECB" w:rsidRPr="00C33654" w:rsidRDefault="00E95ECB" w:rsidP="00D02CF6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E95ECB" w:rsidRPr="00C33654" w:rsidRDefault="00E95ECB" w:rsidP="00D02CF6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977" w:type="dxa"/>
          </w:tcPr>
          <w:p w:rsidR="00E95ECB" w:rsidRPr="00C33654" w:rsidRDefault="00E95ECB" w:rsidP="00D02CF6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820" w:type="dxa"/>
          </w:tcPr>
          <w:p w:rsidR="00E95ECB" w:rsidRPr="00C33654" w:rsidRDefault="00E95ECB" w:rsidP="00D02CF6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E95ECB" w:rsidRPr="00C33654" w:rsidTr="00D02CF6">
        <w:trPr>
          <w:cantSplit/>
        </w:trPr>
        <w:tc>
          <w:tcPr>
            <w:tcW w:w="851" w:type="dxa"/>
          </w:tcPr>
          <w:p w:rsidR="00E95ECB" w:rsidRPr="00C33654" w:rsidRDefault="00E95ECB" w:rsidP="00D02CF6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E95ECB" w:rsidRPr="00C33654" w:rsidRDefault="00E95ECB" w:rsidP="00D02CF6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977" w:type="dxa"/>
          </w:tcPr>
          <w:p w:rsidR="00E95ECB" w:rsidRPr="00C33654" w:rsidRDefault="00E95ECB" w:rsidP="00D02CF6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820" w:type="dxa"/>
          </w:tcPr>
          <w:p w:rsidR="00E95ECB" w:rsidRPr="00C33654" w:rsidRDefault="00E95ECB" w:rsidP="00D02CF6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E95ECB" w:rsidRPr="00C33654" w:rsidTr="00D02CF6">
        <w:trPr>
          <w:cantSplit/>
        </w:trPr>
        <w:tc>
          <w:tcPr>
            <w:tcW w:w="851" w:type="dxa"/>
          </w:tcPr>
          <w:p w:rsidR="00E95ECB" w:rsidRPr="00C33654" w:rsidRDefault="00E95ECB" w:rsidP="00D02CF6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E95ECB" w:rsidRPr="00C33654" w:rsidRDefault="00E95ECB" w:rsidP="00D02CF6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2977" w:type="dxa"/>
          </w:tcPr>
          <w:p w:rsidR="00E95ECB" w:rsidRPr="00C33654" w:rsidRDefault="00E95ECB" w:rsidP="00D02CF6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3820" w:type="dxa"/>
          </w:tcPr>
          <w:p w:rsidR="00E95ECB" w:rsidRPr="00C33654" w:rsidRDefault="00E95ECB" w:rsidP="00D02CF6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E95ECB" w:rsidRPr="00C33654" w:rsidTr="00D02CF6">
        <w:trPr>
          <w:cantSplit/>
        </w:trPr>
        <w:tc>
          <w:tcPr>
            <w:tcW w:w="8640" w:type="dxa"/>
            <w:gridSpan w:val="4"/>
          </w:tcPr>
          <w:p w:rsidR="00E95ECB" w:rsidRPr="00C33654" w:rsidRDefault="00E95ECB" w:rsidP="00D02CF6">
            <w:pPr>
              <w:spacing w:line="360" w:lineRule="auto"/>
              <w:rPr>
                <w:rFonts w:ascii="仿宋_GB2312" w:eastAsia="仿宋_GB2312"/>
                <w:sz w:val="28"/>
              </w:rPr>
            </w:pPr>
            <w:r w:rsidRPr="00C33654">
              <w:rPr>
                <w:rFonts w:ascii="仿宋_GB2312" w:eastAsia="仿宋_GB2312" w:hint="eastAsia"/>
                <w:sz w:val="28"/>
              </w:rPr>
              <w:t>其他条件：</w:t>
            </w:r>
          </w:p>
        </w:tc>
      </w:tr>
    </w:tbl>
    <w:p w:rsidR="00E95ECB" w:rsidRPr="00C33654" w:rsidRDefault="00E95ECB" w:rsidP="00E95ECB">
      <w:pPr>
        <w:spacing w:line="360" w:lineRule="auto"/>
        <w:rPr>
          <w:rFonts w:ascii="仿宋_GB2312" w:eastAsia="仿宋_GB2312"/>
          <w:sz w:val="28"/>
        </w:rPr>
      </w:pPr>
      <w:r w:rsidRPr="00C33654">
        <w:rPr>
          <w:rFonts w:ascii="仿宋_GB2312" w:eastAsia="仿宋_GB2312" w:hint="eastAsia"/>
          <w:sz w:val="28"/>
        </w:rPr>
        <w:t>（表格不够可按格式扩展）</w:t>
      </w:r>
    </w:p>
    <w:p w:rsidR="00E95ECB" w:rsidRPr="00C33654" w:rsidRDefault="00E95ECB" w:rsidP="00E95ECB">
      <w:pPr>
        <w:tabs>
          <w:tab w:val="left" w:pos="1230"/>
        </w:tabs>
        <w:rPr>
          <w:rFonts w:ascii="仿宋_GB2312" w:eastAsia="仿宋_GB2312"/>
          <w:sz w:val="28"/>
          <w:szCs w:val="28"/>
        </w:rPr>
      </w:pPr>
    </w:p>
    <w:p w:rsidR="00E95ECB" w:rsidRPr="00C33654" w:rsidRDefault="00E95ECB" w:rsidP="00E95ECB">
      <w:pPr>
        <w:pStyle w:val="a7"/>
        <w:spacing w:line="360" w:lineRule="auto"/>
        <w:ind w:firstLine="496"/>
        <w:rPr>
          <w:rFonts w:ascii="仿宋_GB2312" w:eastAsia="仿宋_GB2312"/>
          <w:sz w:val="28"/>
        </w:rPr>
      </w:pPr>
      <w:r w:rsidRPr="00C33654">
        <w:rPr>
          <w:rFonts w:ascii="仿宋_GB2312" w:eastAsia="仿宋_GB2312" w:hint="eastAsia"/>
          <w:sz w:val="28"/>
        </w:rPr>
        <w:t>法定代表人或授权代表：（签字）</w:t>
      </w:r>
    </w:p>
    <w:p w:rsidR="00E95ECB" w:rsidRPr="00C33654" w:rsidRDefault="00E95ECB" w:rsidP="00E95ECB">
      <w:pPr>
        <w:pStyle w:val="a7"/>
        <w:spacing w:line="360" w:lineRule="auto"/>
        <w:ind w:firstLine="496"/>
        <w:rPr>
          <w:rFonts w:ascii="仿宋_GB2312" w:eastAsia="仿宋_GB2312"/>
          <w:sz w:val="28"/>
        </w:rPr>
      </w:pPr>
      <w:r w:rsidRPr="00C33654">
        <w:rPr>
          <w:rFonts w:ascii="仿宋_GB2312" w:eastAsia="仿宋_GB2312" w:hint="eastAsia"/>
          <w:sz w:val="28"/>
        </w:rPr>
        <w:t>投标人：（公章）</w:t>
      </w:r>
    </w:p>
    <w:p w:rsidR="00E95ECB" w:rsidRPr="00C33654" w:rsidRDefault="00E95ECB" w:rsidP="00E95ECB">
      <w:pPr>
        <w:pStyle w:val="a7"/>
        <w:spacing w:line="360" w:lineRule="auto"/>
        <w:ind w:firstLine="496"/>
        <w:rPr>
          <w:rFonts w:ascii="仿宋_GB2312" w:eastAsia="仿宋_GB2312"/>
          <w:sz w:val="28"/>
        </w:rPr>
      </w:pPr>
      <w:r w:rsidRPr="00C33654">
        <w:rPr>
          <w:rFonts w:ascii="仿宋_GB2312" w:eastAsia="仿宋_GB2312" w:hint="eastAsia"/>
          <w:sz w:val="28"/>
        </w:rPr>
        <w:t>日期：    年     月    日</w:t>
      </w:r>
    </w:p>
    <w:p w:rsidR="00E36F40" w:rsidRPr="00E95ECB" w:rsidRDefault="00E36F40" w:rsidP="00E95ECB">
      <w:bookmarkStart w:id="0" w:name="_GoBack"/>
      <w:bookmarkEnd w:id="0"/>
    </w:p>
    <w:sectPr w:rsidR="00E36F40" w:rsidRPr="00E95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08" w:rsidRDefault="000E7B08" w:rsidP="00F821C3">
      <w:r>
        <w:separator/>
      </w:r>
    </w:p>
  </w:endnote>
  <w:endnote w:type="continuationSeparator" w:id="0">
    <w:p w:rsidR="000E7B08" w:rsidRDefault="000E7B08" w:rsidP="00F8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08" w:rsidRDefault="000E7B08" w:rsidP="00F821C3">
      <w:r>
        <w:separator/>
      </w:r>
    </w:p>
  </w:footnote>
  <w:footnote w:type="continuationSeparator" w:id="0">
    <w:p w:rsidR="000E7B08" w:rsidRDefault="000E7B08" w:rsidP="00F82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3F"/>
    <w:rsid w:val="000E7B08"/>
    <w:rsid w:val="009D7BA3"/>
    <w:rsid w:val="00BB4B3F"/>
    <w:rsid w:val="00E36F40"/>
    <w:rsid w:val="00E95ECB"/>
    <w:rsid w:val="00F8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08730"/>
  <w15:chartTrackingRefBased/>
  <w15:docId w15:val="{75EC15D4-11E7-4782-89B6-2940FFE8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C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21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2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21C3"/>
    <w:rPr>
      <w:sz w:val="18"/>
      <w:szCs w:val="18"/>
    </w:rPr>
  </w:style>
  <w:style w:type="paragraph" w:styleId="a7">
    <w:name w:val="Normal Indent"/>
    <w:aliases w:val="特点,表后文,ÕýÎÄ1,文本,正文非缩进,段1,正文不缩进,s4,正文1,正文（首行缩进两字） Char,正文缩进 Char Char,正文（首行缩进两字） Char Char2,正文（首行缩进两字） Char Char Char Char Char2,表正文,0正文内容,正文缩进1,正文（首行缩进两字） Char Char Char Char Char Char Char Char Char,Alt+X,mr正文缩进,标题4 Char Char Char,标题4 Char,表格标题,首行"/>
    <w:basedOn w:val="a"/>
    <w:link w:val="a8"/>
    <w:qFormat/>
    <w:rsid w:val="00F821C3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character" w:customStyle="1" w:styleId="a8">
    <w:name w:val="正文缩进 字符"/>
    <w:aliases w:val="特点 字符,表后文 字符,ÕýÎÄ1 字符,文本 字符,正文非缩进 字符,段1 字符,正文不缩进 字符,s4 字符,正文1 字符,正文（首行缩进两字） Char 字符,正文缩进 Char Char 字符,正文（首行缩进两字） Char Char2 字符,正文（首行缩进两字） Char Char Char Char Char2 字符,表正文 字符,0正文内容 字符,正文缩进1 字符,Alt+X 字符,mr正文缩进 字符,标题4 Char Char Char 字符,标题4 Char 字符"/>
    <w:link w:val="a7"/>
    <w:rsid w:val="00F821C3"/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何家良 (畜禽动保大区/综合计划部）</dc:creator>
  <cp:keywords/>
  <dc:description/>
  <cp:lastModifiedBy>何家良 (畜禽动保大区/综合计划部）</cp:lastModifiedBy>
  <cp:revision>3</cp:revision>
  <dcterms:created xsi:type="dcterms:W3CDTF">2023-11-23T02:33:00Z</dcterms:created>
  <dcterms:modified xsi:type="dcterms:W3CDTF">2023-11-23T02:34:00Z</dcterms:modified>
</cp:coreProperties>
</file>